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7A9B9" w14:textId="77777777" w:rsidR="000D1D12" w:rsidRDefault="000D1D12" w:rsidP="007029F9">
      <w:pPr>
        <w:pStyle w:val="NormalWeb"/>
      </w:pPr>
      <w:r w:rsidRPr="000D1D12">
        <w:drawing>
          <wp:inline distT="0" distB="0" distL="0" distR="0" wp14:anchorId="041071E8" wp14:editId="572DF740">
            <wp:extent cx="5760720" cy="3215005"/>
            <wp:effectExtent l="0" t="0" r="0" b="4445"/>
            <wp:docPr id="132212562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125627" name=""/>
                    <pic:cNvPicPr/>
                  </pic:nvPicPr>
                  <pic:blipFill>
                    <a:blip r:embed="rId5"/>
                    <a:stretch>
                      <a:fillRect/>
                    </a:stretch>
                  </pic:blipFill>
                  <pic:spPr>
                    <a:xfrm>
                      <a:off x="0" y="0"/>
                      <a:ext cx="5760720" cy="3215005"/>
                    </a:xfrm>
                    <a:prstGeom prst="rect">
                      <a:avLst/>
                    </a:prstGeom>
                  </pic:spPr>
                </pic:pic>
              </a:graphicData>
            </a:graphic>
          </wp:inline>
        </w:drawing>
      </w:r>
    </w:p>
    <w:p w14:paraId="437890FE" w14:textId="77777777" w:rsidR="000D1D12" w:rsidRDefault="000D1D12" w:rsidP="007029F9">
      <w:pPr>
        <w:pStyle w:val="NormalWeb"/>
      </w:pPr>
    </w:p>
    <w:p w14:paraId="7695E418" w14:textId="77777777" w:rsidR="000D1D12" w:rsidRDefault="000D1D12" w:rsidP="007029F9">
      <w:pPr>
        <w:pStyle w:val="NormalWeb"/>
      </w:pPr>
    </w:p>
    <w:p w14:paraId="48374D49" w14:textId="6F5C5B4F" w:rsidR="007029F9" w:rsidRDefault="007029F9" w:rsidP="007029F9">
      <w:pPr>
        <w:pStyle w:val="NormalWeb"/>
      </w:pPr>
      <w:r>
        <w:t>Kıymetli Velilerimiz,</w:t>
      </w:r>
    </w:p>
    <w:p w14:paraId="0C9CC503" w14:textId="77777777" w:rsidR="007029F9" w:rsidRDefault="007029F9" w:rsidP="007029F9">
      <w:pPr>
        <w:pStyle w:val="NormalWeb"/>
      </w:pPr>
      <w:r>
        <w:t>Günümüzün hızla akan dünyasında, iş hayatının stresi ve yaşam mücadelesi hepimizi fazlasıyla yoruyor. Akşam evin kapısından içeri girdiğimizde, tek isteğimiz biraz huzur bulmak oluyor. Aynı şekilde, gün boyu okulda, atölyelerde, stajlarda geleceğini inşa etmek için yorulan gençlerimiz de o kapıdan içeri girdiklerinde dinlenmek ve anlaşılmak istiyor. Peki, aynı çatı altında bir araya gelen bu yorgun kalpler, neden bazen birbirini duyamıyor?</w:t>
      </w:r>
    </w:p>
    <w:p w14:paraId="753EAF3F" w14:textId="77777777" w:rsidR="007029F9" w:rsidRDefault="007029F9" w:rsidP="007029F9">
      <w:pPr>
        <w:pStyle w:val="NormalWeb"/>
      </w:pPr>
      <w:r>
        <w:t xml:space="preserve">Ülkemizin yetiştirdiği en kıymetli psikologlardan rahmetli </w:t>
      </w:r>
      <w:r w:rsidRPr="007029F9">
        <w:t>Doğan Cüceloğlu</w:t>
      </w:r>
      <w:r>
        <w:t xml:space="preserve">, </w:t>
      </w:r>
      <w:r>
        <w:rPr>
          <w:i/>
          <w:iCs/>
        </w:rPr>
        <w:t>Geliştiren Anne Baba</w:t>
      </w:r>
      <w:r>
        <w:t xml:space="preserve"> adlı eserinde çok çarpıcı bir soru sorar: </w:t>
      </w:r>
      <w:r>
        <w:rPr>
          <w:i/>
          <w:iCs/>
        </w:rPr>
        <w:t>"Evimiz bir mülakat odası mı, yoksa dinlenme tesisi mi?"</w:t>
      </w:r>
      <w:r>
        <w:t xml:space="preserve"> Cüceloğlu’na göre, ebeveynler çocuklarına duydukları sevgiyi bazen aşırı kontrol ve kaygı ile gösterirler. Akşam sofralarında "Ders çalıştın mı?", "Staj dosyanı hazırladın mı?", "Odanı topladın mı?" şeklindeki ardı arkası kesilmeyen sorular, gence "Sen benim için sadece görevlerini yaptığın zaman değerlisin" mesajını verebilir. Oysa gencin asıl ihtiyacı, hiçbir koşul ve beklenti olmadan, sadece "o" olduğu için sevildiğini hissettiği bir </w:t>
      </w:r>
      <w:r w:rsidRPr="007029F9">
        <w:t>sohbet</w:t>
      </w:r>
      <w:r>
        <w:t xml:space="preserve"> ortamıdır.</w:t>
      </w:r>
    </w:p>
    <w:p w14:paraId="00D5F5B5" w14:textId="58D6A6FB" w:rsidR="007029F9" w:rsidRDefault="007029F9" w:rsidP="007029F9">
      <w:pPr>
        <w:pStyle w:val="NormalWeb"/>
      </w:pPr>
      <w:r>
        <w:t xml:space="preserve">Psikolojik Danışman ve Yazar </w:t>
      </w:r>
      <w:r w:rsidRPr="007029F9">
        <w:t xml:space="preserve">Leyla </w:t>
      </w:r>
      <w:proofErr w:type="spellStart"/>
      <w:r w:rsidRPr="007029F9">
        <w:t>Navaro</w:t>
      </w:r>
      <w:proofErr w:type="spellEnd"/>
      <w:r>
        <w:t xml:space="preserve"> ise </w:t>
      </w:r>
      <w:r>
        <w:rPr>
          <w:i/>
          <w:iCs/>
        </w:rPr>
        <w:t>Gerçekten Beni Duyuyor musun?</w:t>
      </w:r>
      <w:r>
        <w:t xml:space="preserve"> adlı kitabında iletişimin temelinin dinlemek olduğunu vurgular. Bizler genellikle çocuklarımız bir sorun anlattığında hemen çözüm bulmaya, nasihat etmeye veya kendi gençliğimizden örnekler vermeye odaklanırız. </w:t>
      </w:r>
      <w:proofErr w:type="spellStart"/>
      <w:r>
        <w:t>Navaro</w:t>
      </w:r>
      <w:proofErr w:type="spellEnd"/>
      <w:r>
        <w:t>, bu durumun iletişim duvarları ördüğünü belirtir. Çocuğunuzun sözünü kesmeden, onu yargılamadan, sadece ne hissettiğini anlamak için dinlemek; ona verebileceğiniz en büyük destek ve sevgi göstergesidir.</w:t>
      </w:r>
    </w:p>
    <w:p w14:paraId="078CFC6F" w14:textId="77777777" w:rsidR="000D1D12" w:rsidRDefault="000D1D12" w:rsidP="007029F9">
      <w:pPr>
        <w:pStyle w:val="NormalWeb"/>
      </w:pPr>
    </w:p>
    <w:p w14:paraId="57BF00AD" w14:textId="77777777" w:rsidR="000D1D12" w:rsidRDefault="000D1D12" w:rsidP="007029F9">
      <w:pPr>
        <w:pStyle w:val="NormalWeb"/>
      </w:pPr>
    </w:p>
    <w:p w14:paraId="252476BF" w14:textId="77777777" w:rsidR="000D1D12" w:rsidRDefault="000D1D12" w:rsidP="007029F9">
      <w:pPr>
        <w:pStyle w:val="NormalWeb"/>
      </w:pPr>
    </w:p>
    <w:p w14:paraId="2B3FD0EF" w14:textId="5589DE5D" w:rsidR="007029F9" w:rsidRDefault="007029F9" w:rsidP="007029F9">
      <w:pPr>
        <w:pStyle w:val="NormalWeb"/>
      </w:pPr>
      <w:r>
        <w:t>Bu noktada Psikiyatrist Prof. Dr.</w:t>
      </w:r>
      <w:r w:rsidRPr="007029F9">
        <w:t xml:space="preserve"> Kemal </w:t>
      </w:r>
      <w:proofErr w:type="spellStart"/>
      <w:r w:rsidRPr="007029F9">
        <w:t>Sayar’ın</w:t>
      </w:r>
      <w:proofErr w:type="spellEnd"/>
      <w:r>
        <w:t xml:space="preserve"> yaklaşımı evlerimize güzel bir ayna tutar. Sayar, modern çağın bizi çok hızlandırdığını, aynı evin içinde ekranlara (televizyona, telefonlara) bakmaktan birbirimizin yüzüne bakmayı unuttuğumuzu söyler. Çocuğumuzla iletişim kurarken ekranları aradan çıkarmak, gözünün içine bakarak konuşmak, ona "Şu an dünyadaki en önemli şey sensin ve ben buradayım" hissini verir.</w:t>
      </w:r>
    </w:p>
    <w:p w14:paraId="4A3F32CC" w14:textId="77777777" w:rsidR="007029F9" w:rsidRDefault="007029F9" w:rsidP="007029F9">
      <w:pPr>
        <w:pStyle w:val="NormalWeb"/>
      </w:pPr>
      <w:r>
        <w:rPr>
          <w:b/>
          <w:bCs/>
        </w:rPr>
        <w:t>Neler Yapabiliriz?</w:t>
      </w:r>
    </w:p>
    <w:p w14:paraId="758C9682" w14:textId="77777777" w:rsidR="007029F9" w:rsidRDefault="007029F9" w:rsidP="007029F9">
      <w:pPr>
        <w:pStyle w:val="NormalWeb"/>
        <w:numPr>
          <w:ilvl w:val="0"/>
          <w:numId w:val="1"/>
        </w:numPr>
      </w:pPr>
      <w:r>
        <w:rPr>
          <w:b/>
          <w:bCs/>
        </w:rPr>
        <w:t>Sorguyu Bırakın, Sohbete Başlayın:</w:t>
      </w:r>
      <w:r>
        <w:t xml:space="preserve"> Kapıdan giren çocuğunuza notlarını veya görevlerini sormadan önce "Günün nasıldı, seni bugün mutlu eden veya üzen bir şey oldu mu?" diye sorun. Kendi gününüzü, yorgunluğunuzu da onunla samimiyetle paylaşın.</w:t>
      </w:r>
    </w:p>
    <w:p w14:paraId="2D76EC05" w14:textId="77777777" w:rsidR="007029F9" w:rsidRDefault="007029F9" w:rsidP="007029F9">
      <w:pPr>
        <w:pStyle w:val="NormalWeb"/>
        <w:numPr>
          <w:ilvl w:val="0"/>
          <w:numId w:val="1"/>
        </w:numPr>
      </w:pPr>
      <w:r>
        <w:rPr>
          <w:b/>
          <w:bCs/>
        </w:rPr>
        <w:t>Ekransız 15 Dakika:</w:t>
      </w:r>
      <w:r>
        <w:t xml:space="preserve"> Günde sadece 15 dakikanızı hiçbir teknolojik alet olmadan, sadece birbirinize ayırın.</w:t>
      </w:r>
    </w:p>
    <w:p w14:paraId="464939C8" w14:textId="77777777" w:rsidR="007029F9" w:rsidRDefault="007029F9" w:rsidP="007029F9">
      <w:pPr>
        <w:pStyle w:val="NormalWeb"/>
        <w:numPr>
          <w:ilvl w:val="0"/>
          <w:numId w:val="1"/>
        </w:numPr>
      </w:pPr>
      <w:r>
        <w:rPr>
          <w:b/>
          <w:bCs/>
        </w:rPr>
        <w:t>Çabasını Görün:</w:t>
      </w:r>
      <w:r>
        <w:t xml:space="preserve"> Lise yılları, özellikle mesleki eğitime yönelen gençler için zorludur. Onların sadece elde ettikleri başarıları değil, gösterdikleri çabayı da takdir edin.</w:t>
      </w:r>
    </w:p>
    <w:p w14:paraId="023A8FD1" w14:textId="77777777" w:rsidR="007029F9" w:rsidRDefault="007029F9" w:rsidP="007029F9">
      <w:pPr>
        <w:pStyle w:val="NormalWeb"/>
      </w:pPr>
      <w:r>
        <w:t>Unutmayalım; çocuklarımız bizim sözlerimizi değil, ayak izlerimizi takip ederler. Evde sevgi, anlayış ve şefkat dili hâkim olduğunda, dış dünyanın tüm fırtınalarına karşı sığınacakları en güvenli liman yine ailenin şefkatli kolları olacaktır.</w:t>
      </w:r>
    </w:p>
    <w:p w14:paraId="1BABF675" w14:textId="77777777" w:rsidR="007029F9" w:rsidRDefault="007029F9" w:rsidP="007029F9">
      <w:pPr>
        <w:pStyle w:val="NormalWeb"/>
      </w:pPr>
      <w:r>
        <w:rPr>
          <w:b/>
          <w:bCs/>
        </w:rPr>
        <w:t>Faydalanılan Kaynaklar ve Okuma Önerileri:</w:t>
      </w:r>
    </w:p>
    <w:p w14:paraId="2F1A9C75" w14:textId="77777777" w:rsidR="007029F9" w:rsidRDefault="007029F9" w:rsidP="007029F9">
      <w:pPr>
        <w:pStyle w:val="NormalWeb"/>
        <w:numPr>
          <w:ilvl w:val="0"/>
          <w:numId w:val="2"/>
        </w:numPr>
      </w:pPr>
      <w:r>
        <w:t xml:space="preserve">Cüceloğlu, Doğan. </w:t>
      </w:r>
      <w:r>
        <w:rPr>
          <w:i/>
          <w:iCs/>
        </w:rPr>
        <w:t>Geliştiren Anne Baba</w:t>
      </w:r>
      <w:r>
        <w:t>. Remzi Kitabevi.</w:t>
      </w:r>
    </w:p>
    <w:p w14:paraId="2AF0F698" w14:textId="77777777" w:rsidR="007029F9" w:rsidRDefault="007029F9" w:rsidP="007029F9">
      <w:pPr>
        <w:pStyle w:val="NormalWeb"/>
        <w:numPr>
          <w:ilvl w:val="0"/>
          <w:numId w:val="2"/>
        </w:numPr>
      </w:pPr>
      <w:proofErr w:type="spellStart"/>
      <w:r>
        <w:t>Navaro</w:t>
      </w:r>
      <w:proofErr w:type="spellEnd"/>
      <w:r>
        <w:t xml:space="preserve">, Leyla. </w:t>
      </w:r>
      <w:r>
        <w:rPr>
          <w:i/>
          <w:iCs/>
        </w:rPr>
        <w:t xml:space="preserve">Gerçekten Beni Duyuyor </w:t>
      </w:r>
      <w:proofErr w:type="gramStart"/>
      <w:r>
        <w:rPr>
          <w:i/>
          <w:iCs/>
        </w:rPr>
        <w:t>musun?</w:t>
      </w:r>
      <w:r>
        <w:t>.</w:t>
      </w:r>
      <w:proofErr w:type="gramEnd"/>
      <w:r>
        <w:t xml:space="preserve"> Remzi Kitabevi.</w:t>
      </w:r>
    </w:p>
    <w:p w14:paraId="4851E57C" w14:textId="02C38799" w:rsidR="006A3803" w:rsidRDefault="007029F9" w:rsidP="007029F9">
      <w:pPr>
        <w:pStyle w:val="NormalWeb"/>
        <w:numPr>
          <w:ilvl w:val="0"/>
          <w:numId w:val="2"/>
        </w:numPr>
      </w:pPr>
      <w:r>
        <w:t xml:space="preserve">Sayar, Kemal. </w:t>
      </w:r>
      <w:r>
        <w:rPr>
          <w:i/>
          <w:iCs/>
        </w:rPr>
        <w:t>Yavaşla: Bu Hayattan Bir Defa Geçeceksin</w:t>
      </w:r>
      <w:r>
        <w:t>. Kapı Yayınları.</w:t>
      </w:r>
    </w:p>
    <w:sectPr w:rsidR="006A38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0724A"/>
    <w:multiLevelType w:val="multilevel"/>
    <w:tmpl w:val="9A6A6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F61D97"/>
    <w:multiLevelType w:val="multilevel"/>
    <w:tmpl w:val="9ED00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3887298">
    <w:abstractNumId w:val="1"/>
  </w:num>
  <w:num w:numId="2" w16cid:durableId="387415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8EF"/>
    <w:rsid w:val="000C2D71"/>
    <w:rsid w:val="000D1D12"/>
    <w:rsid w:val="006A3803"/>
    <w:rsid w:val="007029F9"/>
    <w:rsid w:val="00717CF2"/>
    <w:rsid w:val="00880EFD"/>
    <w:rsid w:val="008D7669"/>
    <w:rsid w:val="00A40053"/>
    <w:rsid w:val="00A8498A"/>
    <w:rsid w:val="00B02962"/>
    <w:rsid w:val="00B31E59"/>
    <w:rsid w:val="00BC4C7F"/>
    <w:rsid w:val="00C33F0E"/>
    <w:rsid w:val="00D01B98"/>
    <w:rsid w:val="00DD38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A8091"/>
  <w15:chartTrackingRefBased/>
  <w15:docId w15:val="{D484BEFA-1662-41D5-980E-921D0F487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DD38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DD38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DD38EF"/>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DD38EF"/>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DD38EF"/>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DD38E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D38E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D38E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D38E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D38EF"/>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DD38EF"/>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DD38EF"/>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DD38EF"/>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DD38EF"/>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DD38E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D38E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D38E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D38EF"/>
    <w:rPr>
      <w:rFonts w:eastAsiaTheme="majorEastAsia" w:cstheme="majorBidi"/>
      <w:color w:val="272727" w:themeColor="text1" w:themeTint="D8"/>
    </w:rPr>
  </w:style>
  <w:style w:type="paragraph" w:styleId="KonuBal">
    <w:name w:val="Title"/>
    <w:basedOn w:val="Normal"/>
    <w:next w:val="Normal"/>
    <w:link w:val="KonuBalChar"/>
    <w:uiPriority w:val="10"/>
    <w:qFormat/>
    <w:rsid w:val="00DD38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D38E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D38E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D38E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D38E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D38EF"/>
    <w:rPr>
      <w:i/>
      <w:iCs/>
      <w:color w:val="404040" w:themeColor="text1" w:themeTint="BF"/>
    </w:rPr>
  </w:style>
  <w:style w:type="paragraph" w:styleId="ListeParagraf">
    <w:name w:val="List Paragraph"/>
    <w:basedOn w:val="Normal"/>
    <w:uiPriority w:val="34"/>
    <w:qFormat/>
    <w:rsid w:val="00DD38EF"/>
    <w:pPr>
      <w:ind w:left="720"/>
      <w:contextualSpacing/>
    </w:pPr>
  </w:style>
  <w:style w:type="character" w:styleId="GlVurgulama">
    <w:name w:val="Intense Emphasis"/>
    <w:basedOn w:val="VarsaylanParagrafYazTipi"/>
    <w:uiPriority w:val="21"/>
    <w:qFormat/>
    <w:rsid w:val="00DD38EF"/>
    <w:rPr>
      <w:i/>
      <w:iCs/>
      <w:color w:val="2F5496" w:themeColor="accent1" w:themeShade="BF"/>
    </w:rPr>
  </w:style>
  <w:style w:type="paragraph" w:styleId="GlAlnt">
    <w:name w:val="Intense Quote"/>
    <w:basedOn w:val="Normal"/>
    <w:next w:val="Normal"/>
    <w:link w:val="GlAlntChar"/>
    <w:uiPriority w:val="30"/>
    <w:qFormat/>
    <w:rsid w:val="00DD38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DD38EF"/>
    <w:rPr>
      <w:i/>
      <w:iCs/>
      <w:color w:val="2F5496" w:themeColor="accent1" w:themeShade="BF"/>
    </w:rPr>
  </w:style>
  <w:style w:type="character" w:styleId="GlBavuru">
    <w:name w:val="Intense Reference"/>
    <w:basedOn w:val="VarsaylanParagrafYazTipi"/>
    <w:uiPriority w:val="32"/>
    <w:qFormat/>
    <w:rsid w:val="00DD38EF"/>
    <w:rPr>
      <w:b/>
      <w:bCs/>
      <w:smallCaps/>
      <w:color w:val="2F5496" w:themeColor="accent1" w:themeShade="BF"/>
      <w:spacing w:val="5"/>
    </w:rPr>
  </w:style>
  <w:style w:type="paragraph" w:styleId="NormalWeb">
    <w:name w:val="Normal (Web)"/>
    <w:basedOn w:val="Normal"/>
    <w:uiPriority w:val="99"/>
    <w:unhideWhenUsed/>
    <w:rsid w:val="007029F9"/>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2599</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KiNGHaZe</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Seçkin Uğur Demirci</dc:creator>
  <cp:keywords/>
  <dc:description/>
  <cp:lastModifiedBy>Seçkin Uğur Demirci</cp:lastModifiedBy>
  <cp:revision>2</cp:revision>
  <dcterms:created xsi:type="dcterms:W3CDTF">2026-04-06T12:30:00Z</dcterms:created>
  <dcterms:modified xsi:type="dcterms:W3CDTF">2026-04-06T12:30:00Z</dcterms:modified>
</cp:coreProperties>
</file>